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2"/>
        <w:gridCol w:w="1722"/>
        <w:gridCol w:w="7401"/>
      </w:tblGrid>
      <w:tr w:rsidR="006B5628" w14:paraId="522FA075" w14:textId="77777777" w:rsidTr="789C0463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6F86FD53" w14:textId="77777777" w:rsidR="006B5628" w:rsidRDefault="00C355BA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C355BA">
              <w:rPr>
                <w:sz w:val="26"/>
                <w:szCs w:val="2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6B5628" w14:paraId="0A106EDE" w14:textId="77777777" w:rsidTr="789C0463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6745244A" w14:textId="77777777" w:rsidR="006B5628" w:rsidRPr="00EE108D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44.06.01 </w:t>
            </w:r>
            <w:r w:rsidRPr="00A76A3E">
              <w:rPr>
                <w:sz w:val="26"/>
                <w:szCs w:val="26"/>
              </w:rPr>
              <w:t>Образование и педагогические науки</w:t>
            </w:r>
          </w:p>
        </w:tc>
      </w:tr>
      <w:tr w:rsidR="006B5628" w14:paraId="6EFCFF86" w14:textId="77777777" w:rsidTr="789C0463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A76A3E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A76A3E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14:paraId="2E01965C" w14:textId="77777777" w:rsidTr="789C0463">
        <w:tc>
          <w:tcPr>
            <w:tcW w:w="534" w:type="dxa"/>
          </w:tcPr>
          <w:p w14:paraId="5A39BBE3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84FF09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Описание программы (цель, актуальность, ФГОС и </w:t>
            </w:r>
            <w:proofErr w:type="gramStart"/>
            <w:r w:rsidRPr="003C12A3">
              <w:rPr>
                <w:sz w:val="26"/>
                <w:szCs w:val="26"/>
              </w:rPr>
              <w:t>т.д.</w:t>
            </w:r>
            <w:proofErr w:type="gramEnd"/>
            <w:r w:rsidRPr="003C12A3">
              <w:rPr>
                <w:sz w:val="26"/>
                <w:szCs w:val="26"/>
              </w:rPr>
              <w:t>)</w:t>
            </w:r>
          </w:p>
        </w:tc>
        <w:tc>
          <w:tcPr>
            <w:tcW w:w="4474" w:type="dxa"/>
          </w:tcPr>
          <w:p w14:paraId="625EE8E3" w14:textId="77777777" w:rsidR="009911C1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Цель образовательной программы: подготовка кадров высшей квалификации в области образования и педагогических наук, обладающих универсальными, общепрофессиональными и профессиональными компетенциями в соответствии с требованиями ФГОС ВО по данному направлению подготовки. В результате освоения программы аспирантуры выпускник станет современным конкурентоспособным специалистом, подготовленным к следующим видам профессиональной деятельности:</w:t>
            </w:r>
          </w:p>
          <w:p w14:paraId="6E193357" w14:textId="77777777" w:rsidR="009911C1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– научно-исследовательской деятельности в области образования и социальной</w:t>
            </w:r>
          </w:p>
          <w:p w14:paraId="57D37981" w14:textId="77777777" w:rsidR="009911C1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сферы;</w:t>
            </w:r>
          </w:p>
          <w:p w14:paraId="66E92F17" w14:textId="77777777" w:rsidR="009911C1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преподавательской деятельности по образовательным программам высшего</w:t>
            </w:r>
          </w:p>
          <w:p w14:paraId="070BC351" w14:textId="1AC06E68" w:rsidR="006B5628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образования.</w:t>
            </w:r>
          </w:p>
        </w:tc>
      </w:tr>
      <w:tr w:rsidR="006B5628" w14:paraId="3E357E0B" w14:textId="77777777" w:rsidTr="789C0463">
        <w:tc>
          <w:tcPr>
            <w:tcW w:w="534" w:type="dxa"/>
          </w:tcPr>
          <w:p w14:paraId="41C8F396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240F162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6BC0CA7E" w:rsidR="006B5628" w:rsidRPr="009911C1" w:rsidRDefault="789C0463" w:rsidP="789C0463">
            <w:pPr>
              <w:jc w:val="both"/>
              <w:rPr>
                <w:sz w:val="24"/>
                <w:szCs w:val="24"/>
              </w:rPr>
            </w:pPr>
            <w:r w:rsidRPr="009911C1">
              <w:rPr>
                <w:iCs/>
                <w:sz w:val="24"/>
                <w:szCs w:val="24"/>
              </w:rPr>
              <w:t xml:space="preserve">Общая трудоемкость ОП - 180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 xml:space="preserve">., трудоемкость базовых дисциплин - 9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 xml:space="preserve">., вариативных дисциплин - 21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 xml:space="preserve">., практик - 6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 xml:space="preserve">., научных исследований - 135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 xml:space="preserve">., государственной итоговой аттестации - 9 </w:t>
            </w:r>
            <w:proofErr w:type="spellStart"/>
            <w:r w:rsidRPr="009911C1">
              <w:rPr>
                <w:iCs/>
                <w:sz w:val="24"/>
                <w:szCs w:val="24"/>
              </w:rPr>
              <w:t>з.е</w:t>
            </w:r>
            <w:proofErr w:type="spellEnd"/>
            <w:r w:rsidRPr="009911C1">
              <w:rPr>
                <w:iCs/>
                <w:sz w:val="24"/>
                <w:szCs w:val="24"/>
              </w:rPr>
              <w:t>.</w:t>
            </w:r>
          </w:p>
        </w:tc>
      </w:tr>
      <w:tr w:rsidR="006B5628" w14:paraId="7E6F0CC0" w14:textId="77777777" w:rsidTr="789C0463">
        <w:tc>
          <w:tcPr>
            <w:tcW w:w="534" w:type="dxa"/>
          </w:tcPr>
          <w:p w14:paraId="72A3D3E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652DC1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08ECD4D3" w:rsidR="006B5628" w:rsidRPr="009911C1" w:rsidRDefault="789C0463" w:rsidP="789C0463">
            <w:pPr>
              <w:jc w:val="both"/>
              <w:rPr>
                <w:sz w:val="24"/>
                <w:szCs w:val="24"/>
              </w:rPr>
            </w:pPr>
            <w:r w:rsidRPr="009911C1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14:paraId="026BEE82" w14:textId="77777777" w:rsidTr="789C0463">
        <w:tc>
          <w:tcPr>
            <w:tcW w:w="534" w:type="dxa"/>
          </w:tcPr>
          <w:p w14:paraId="0D0B940D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FD2869B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Ссылка на официальную 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0E27B00A" w14:textId="7B980451" w:rsidR="006B5628" w:rsidRPr="009911C1" w:rsidRDefault="009911C1" w:rsidP="006B5628">
            <w:pPr>
              <w:jc w:val="both"/>
              <w:rPr>
                <w:color w:val="4472C4" w:themeColor="accent5"/>
                <w:sz w:val="24"/>
                <w:szCs w:val="24"/>
                <w:u w:val="single"/>
              </w:rPr>
            </w:pPr>
            <w:r w:rsidRPr="009911C1">
              <w:rPr>
                <w:color w:val="4472C4" w:themeColor="accent5"/>
                <w:sz w:val="24"/>
                <w:szCs w:val="24"/>
                <w:u w:val="single"/>
              </w:rPr>
              <w:t>https://sfedu.ru/www/stat_pages22.show?p=ABT/N8210</w:t>
            </w:r>
          </w:p>
        </w:tc>
      </w:tr>
      <w:tr w:rsidR="006B5628" w14:paraId="67088258" w14:textId="77777777" w:rsidTr="789C0463">
        <w:tc>
          <w:tcPr>
            <w:tcW w:w="534" w:type="dxa"/>
          </w:tcPr>
          <w:p w14:paraId="60061E4C" w14:textId="77777777" w:rsidR="006B5628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07B387D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3C12A3">
              <w:rPr>
                <w:sz w:val="26"/>
                <w:szCs w:val="26"/>
              </w:rPr>
              <w:t>айл с информацией о программе</w:t>
            </w:r>
            <w:r>
              <w:rPr>
                <w:sz w:val="26"/>
                <w:szCs w:val="26"/>
              </w:rPr>
              <w:t xml:space="preserve"> (аннотация)</w:t>
            </w:r>
          </w:p>
        </w:tc>
        <w:tc>
          <w:tcPr>
            <w:tcW w:w="4474" w:type="dxa"/>
          </w:tcPr>
          <w:p w14:paraId="777FBA23" w14:textId="4C162873" w:rsidR="006B5628" w:rsidRPr="009911C1" w:rsidRDefault="009911C1" w:rsidP="00881C67">
            <w:pPr>
              <w:pStyle w:val="a3"/>
              <w:ind w:left="0"/>
              <w:jc w:val="both"/>
              <w:rPr>
                <w:sz w:val="24"/>
                <w:szCs w:val="24"/>
                <w:u w:val="single"/>
              </w:rPr>
            </w:pPr>
            <w:r w:rsidRPr="009911C1">
              <w:rPr>
                <w:color w:val="4472C4" w:themeColor="accent5"/>
                <w:sz w:val="24"/>
                <w:szCs w:val="24"/>
                <w:u w:val="single"/>
              </w:rPr>
              <w:t>https://sfedu.ru/00_main_2010/abitur/abit_2018/Annotation/44_06_01_annot.pdf</w:t>
            </w:r>
          </w:p>
        </w:tc>
      </w:tr>
      <w:tr w:rsidR="006B5628" w14:paraId="3EEDBBB5" w14:textId="77777777" w:rsidTr="789C0463">
        <w:tc>
          <w:tcPr>
            <w:tcW w:w="534" w:type="dxa"/>
          </w:tcPr>
          <w:p w14:paraId="44EAFD9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3307C4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Профильные </w:t>
            </w:r>
            <w:r w:rsidRPr="003C12A3">
              <w:rPr>
                <w:sz w:val="26"/>
                <w:szCs w:val="26"/>
              </w:rPr>
              <w:lastRenderedPageBreak/>
              <w:t xml:space="preserve">дисциплины, их преподаватели и </w:t>
            </w:r>
            <w:r w:rsidR="009A7785">
              <w:rPr>
                <w:sz w:val="26"/>
                <w:szCs w:val="26"/>
              </w:rPr>
              <w:t xml:space="preserve">краткие </w:t>
            </w:r>
            <w:r w:rsidRPr="003C12A3">
              <w:rPr>
                <w:sz w:val="26"/>
                <w:szCs w:val="26"/>
              </w:rPr>
              <w:t>аннотации дисциплин</w:t>
            </w:r>
          </w:p>
        </w:tc>
        <w:tc>
          <w:tcPr>
            <w:tcW w:w="4474" w:type="dxa"/>
          </w:tcPr>
          <w:p w14:paraId="2AEA796F" w14:textId="77777777" w:rsidR="009911C1" w:rsidRPr="009911C1" w:rsidRDefault="009911C1" w:rsidP="009911C1">
            <w:pPr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lastRenderedPageBreak/>
              <w:t>Дисциплины:</w:t>
            </w:r>
          </w:p>
          <w:p w14:paraId="00416F72" w14:textId="6054AF3A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lastRenderedPageBreak/>
              <w:t>-</w:t>
            </w:r>
            <w:r w:rsidR="00944332">
              <w:rPr>
                <w:sz w:val="24"/>
                <w:szCs w:val="24"/>
              </w:rPr>
              <w:t>Актуальные проблемы обучения в информа</w:t>
            </w:r>
            <w:bookmarkStart w:id="0" w:name="_GoBack"/>
            <w:bookmarkEnd w:id="0"/>
            <w:r w:rsidR="00944332">
              <w:rPr>
                <w:sz w:val="24"/>
                <w:szCs w:val="24"/>
              </w:rPr>
              <w:t>тике</w:t>
            </w:r>
            <w:r w:rsidRPr="009911C1">
              <w:rPr>
                <w:sz w:val="24"/>
                <w:szCs w:val="24"/>
              </w:rPr>
              <w:t>;</w:t>
            </w:r>
          </w:p>
          <w:p w14:paraId="695D0CE7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Методология и методы научного исследования; </w:t>
            </w:r>
          </w:p>
          <w:p w14:paraId="31C4E55E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Педагогика высшей школы; </w:t>
            </w:r>
          </w:p>
          <w:p w14:paraId="69A01B24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Модернизационные процессы в образовании; </w:t>
            </w:r>
          </w:p>
          <w:p w14:paraId="3E3E25AB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Психология образования;</w:t>
            </w:r>
          </w:p>
          <w:p w14:paraId="7137F90B" w14:textId="679C11BA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Спортивный отбор и прогнозирование </w:t>
            </w:r>
            <w:proofErr w:type="gramStart"/>
            <w:r>
              <w:rPr>
                <w:sz w:val="24"/>
                <w:szCs w:val="24"/>
              </w:rPr>
              <w:t xml:space="preserve">результатов </w:t>
            </w:r>
            <w:r w:rsidRPr="009911C1">
              <w:rPr>
                <w:sz w:val="24"/>
                <w:szCs w:val="24"/>
              </w:rPr>
              <w:t>.</w:t>
            </w:r>
            <w:proofErr w:type="gramEnd"/>
          </w:p>
          <w:p w14:paraId="0B5A18BB" w14:textId="711CCA16" w:rsid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Преподаватели:</w:t>
            </w:r>
          </w:p>
          <w:p w14:paraId="7881A247" w14:textId="7046219B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Бондин В.И.</w:t>
            </w:r>
          </w:p>
          <w:p w14:paraId="1A73699F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Куликовская И.Э., профессор;</w:t>
            </w:r>
          </w:p>
          <w:p w14:paraId="58A7A844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proofErr w:type="spellStart"/>
            <w:r w:rsidRPr="009911C1">
              <w:rPr>
                <w:sz w:val="24"/>
                <w:szCs w:val="24"/>
              </w:rPr>
              <w:t>Чумичева</w:t>
            </w:r>
            <w:proofErr w:type="spellEnd"/>
            <w:r w:rsidRPr="009911C1">
              <w:rPr>
                <w:sz w:val="24"/>
                <w:szCs w:val="24"/>
              </w:rPr>
              <w:t xml:space="preserve"> Р.М., профессор;</w:t>
            </w:r>
          </w:p>
          <w:p w14:paraId="32EF18B0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Горюнова </w:t>
            </w:r>
            <w:proofErr w:type="gramStart"/>
            <w:r w:rsidRPr="009911C1">
              <w:rPr>
                <w:sz w:val="24"/>
                <w:szCs w:val="24"/>
              </w:rPr>
              <w:t>Л.В.</w:t>
            </w:r>
            <w:proofErr w:type="gramEnd"/>
            <w:r w:rsidRPr="009911C1">
              <w:rPr>
                <w:sz w:val="24"/>
                <w:szCs w:val="24"/>
              </w:rPr>
              <w:t>, профессор;</w:t>
            </w:r>
          </w:p>
          <w:p w14:paraId="4B94D5A5" w14:textId="337DA60C" w:rsidR="006B5628" w:rsidRPr="009911C1" w:rsidRDefault="009911C1" w:rsidP="009911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9911C1">
              <w:rPr>
                <w:sz w:val="24"/>
                <w:szCs w:val="24"/>
              </w:rPr>
              <w:t>Бермус</w:t>
            </w:r>
            <w:proofErr w:type="spellEnd"/>
            <w:r w:rsidRPr="009911C1">
              <w:rPr>
                <w:sz w:val="24"/>
                <w:szCs w:val="24"/>
              </w:rPr>
              <w:t xml:space="preserve"> А.Г. профессор</w:t>
            </w:r>
          </w:p>
        </w:tc>
      </w:tr>
      <w:tr w:rsidR="006B5628" w14:paraId="652B48DE" w14:textId="77777777" w:rsidTr="789C0463">
        <w:tc>
          <w:tcPr>
            <w:tcW w:w="534" w:type="dxa"/>
          </w:tcPr>
          <w:p w14:paraId="3DEEC66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9CC63F6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3D2E14D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Универсальные компетенции:</w:t>
            </w:r>
          </w:p>
          <w:p w14:paraId="2BE3377B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УК-1 – способность к критическому анализу и оценке современных научных достижений,</w:t>
            </w:r>
          </w:p>
          <w:p w14:paraId="46D43151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генерированию новых идей при решении исследовательских и практических задач, в том</w:t>
            </w:r>
          </w:p>
          <w:p w14:paraId="5574BCC7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числе, в междисциплинарных областях;</w:t>
            </w:r>
          </w:p>
          <w:p w14:paraId="7A7AFBA6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УК-2 – способность проектировать и осуществлять комплексные исследования, в том числе</w:t>
            </w:r>
          </w:p>
          <w:p w14:paraId="5B151BF2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междисциплинарные, на основе целостного системного научного мировоззрения с</w:t>
            </w:r>
          </w:p>
          <w:p w14:paraId="53DDEA81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использованием знаний в области истории и философии науки;</w:t>
            </w:r>
          </w:p>
          <w:p w14:paraId="037A3DAB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УК-3 – готовность участвовать в работе российских и международных исследовательских</w:t>
            </w:r>
          </w:p>
          <w:p w14:paraId="039C84B1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коллективов по решению научных и научно-образовательных задач;</w:t>
            </w:r>
          </w:p>
          <w:p w14:paraId="269B3D4A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УК-4 – готовность использовать современные методы и технологии научной коммуникации</w:t>
            </w:r>
          </w:p>
          <w:p w14:paraId="2C8B0232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на государственном и иностранном языках;</w:t>
            </w:r>
          </w:p>
          <w:p w14:paraId="6BE0087C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УК-5 – способность следовать этическим нормам в профессиональной деятельности;</w:t>
            </w:r>
          </w:p>
          <w:p w14:paraId="0CB27277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УК-6 – способность планировать и решать задачи собственного профессионального и</w:t>
            </w:r>
          </w:p>
          <w:p w14:paraId="34DDE49F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личностного развития.</w:t>
            </w:r>
          </w:p>
          <w:p w14:paraId="3F9873B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Общепрофессиональные компетенции:</w:t>
            </w:r>
          </w:p>
          <w:p w14:paraId="569CFA8B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ОПК-1 – владение методологией и методами педагогического исследования;</w:t>
            </w:r>
          </w:p>
          <w:p w14:paraId="5F447B03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ОПК-2 – владение культурой научного исследования в области педагогических наук, в том</w:t>
            </w:r>
          </w:p>
          <w:p w14:paraId="61301E18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числе с использованием информационных и коммуникационных технологий;</w:t>
            </w:r>
          </w:p>
          <w:p w14:paraId="0DFF702A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ОПК-3 – способность интерпретировать результаты педагогического исследования,</w:t>
            </w:r>
          </w:p>
          <w:p w14:paraId="1B7EAEE3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оценивать границы их применимости, возможные риски их внедрения в образовательной и</w:t>
            </w:r>
          </w:p>
          <w:p w14:paraId="6607F3B5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социокультурной среде, перспективы дальнейших исследований;</w:t>
            </w:r>
          </w:p>
          <w:p w14:paraId="5A1D5E43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ОПК-4 – готовность организовать работу исследовательского коллектива в области</w:t>
            </w:r>
          </w:p>
          <w:p w14:paraId="33B625AE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педагогических наук;</w:t>
            </w:r>
          </w:p>
          <w:p w14:paraId="6DD048EB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ОПК-5 – способность моделировать, осуществлять и оценивать образовательный процесс и</w:t>
            </w:r>
          </w:p>
          <w:p w14:paraId="6A8A4ED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проектировать программы дополнительного профессионального </w:t>
            </w:r>
            <w:r w:rsidRPr="009911C1">
              <w:rPr>
                <w:sz w:val="24"/>
                <w:szCs w:val="24"/>
              </w:rPr>
              <w:lastRenderedPageBreak/>
              <w:t>образования в</w:t>
            </w:r>
          </w:p>
          <w:p w14:paraId="570058EA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соответствии с потребностями работодателя;</w:t>
            </w:r>
          </w:p>
          <w:p w14:paraId="435FE0A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ОПК-6 – способность обоснованно выбирать и эффективно использовать образовательные</w:t>
            </w:r>
          </w:p>
          <w:p w14:paraId="503B1441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технологии, методы и средства обучения и воспитания с целью обеспечения планируемого</w:t>
            </w:r>
          </w:p>
          <w:p w14:paraId="0584DF6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уровня личностного и профессионального развития, обучающегося;</w:t>
            </w:r>
          </w:p>
          <w:p w14:paraId="557C1BF5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2</w:t>
            </w:r>
          </w:p>
          <w:p w14:paraId="15496B29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ОПК-7 – способность проводить анализ образовательной деятельности организаций</w:t>
            </w:r>
          </w:p>
          <w:p w14:paraId="3CA0BF9D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посредством экспертной оценки и проектировать программы их развития;</w:t>
            </w:r>
          </w:p>
          <w:p w14:paraId="00C1B2AF" w14:textId="0432533F" w:rsid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ОПК-8 – готовность к преподавательской деятельности по основным 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9911C1">
              <w:rPr>
                <w:sz w:val="24"/>
                <w:szCs w:val="24"/>
              </w:rPr>
              <w:t>программам высшего образования.</w:t>
            </w:r>
          </w:p>
          <w:p w14:paraId="19B04260" w14:textId="749779D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компетенции.</w:t>
            </w:r>
          </w:p>
          <w:p w14:paraId="3656B9AB" w14:textId="2E0E96F3" w:rsidR="006B5628" w:rsidRPr="009911C1" w:rsidRDefault="002C7C7F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ПК - 1 способность анализировать, разрабатывать и обосновывать научные подходы к реализации современных педагогических технологий в физкультурно-образовательный и спортивно-педагогический процесс; ПК - 2 способность оценить физическое и функциональное состояние обучающихся с целью разработки и внедрения индивидуальных программа оздоровления и физического развития; ПК - 3 способность разрабатывать и применять современные технологии организации образовательного и спортивно-педагогического процесса в различных организациях образования и спорта; ПК - 4 способность разрабатывать и реализовывать физкультурно-оздоровительные программы для различных категорий населения; ПК – 5 способность формировать образовательную среду и использовать свои технологические способности в решении задач инновационной образовательной политики в сфере физической культуры и спорта.</w:t>
            </w:r>
          </w:p>
        </w:tc>
      </w:tr>
      <w:tr w:rsidR="006B5628" w14:paraId="330B9E93" w14:textId="77777777" w:rsidTr="789C0463">
        <w:tc>
          <w:tcPr>
            <w:tcW w:w="534" w:type="dxa"/>
          </w:tcPr>
          <w:p w14:paraId="45FB0818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AA37118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Будущая профессия</w:t>
            </w:r>
          </w:p>
        </w:tc>
        <w:tc>
          <w:tcPr>
            <w:tcW w:w="4474" w:type="dxa"/>
          </w:tcPr>
          <w:p w14:paraId="03B7B1C6" w14:textId="77777777" w:rsidR="009911C1" w:rsidRPr="009911C1" w:rsidRDefault="009911C1" w:rsidP="009911C1">
            <w:pPr>
              <w:pStyle w:val="a3"/>
              <w:jc w:val="both"/>
              <w:rPr>
                <w:sz w:val="24"/>
                <w:szCs w:val="24"/>
              </w:rPr>
            </w:pPr>
          </w:p>
          <w:p w14:paraId="049F31CB" w14:textId="392B9A20" w:rsidR="006B5628" w:rsidRPr="009911C1" w:rsidRDefault="009911C1" w:rsidP="009911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14:paraId="5BB84024" w14:textId="77777777" w:rsidTr="789C0463">
        <w:tc>
          <w:tcPr>
            <w:tcW w:w="534" w:type="dxa"/>
          </w:tcPr>
          <w:p w14:paraId="53128261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EB438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551D58CD" w14:textId="0F2D97EB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-Международный исследовательский Центр «Научное сотрудничество»;</w:t>
            </w:r>
          </w:p>
          <w:p w14:paraId="61E4A595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>- Северо-Кавказский федеральный университет;</w:t>
            </w:r>
          </w:p>
          <w:p w14:paraId="1BB141AA" w14:textId="77777777" w:rsidR="009911C1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-Крымский федеральный университет им. </w:t>
            </w:r>
            <w:proofErr w:type="gramStart"/>
            <w:r w:rsidRPr="009911C1">
              <w:rPr>
                <w:sz w:val="24"/>
                <w:szCs w:val="24"/>
              </w:rPr>
              <w:t>В.И.</w:t>
            </w:r>
            <w:proofErr w:type="gramEnd"/>
            <w:r w:rsidRPr="009911C1">
              <w:rPr>
                <w:sz w:val="24"/>
                <w:szCs w:val="24"/>
              </w:rPr>
              <w:t xml:space="preserve"> Вернадского;</w:t>
            </w:r>
          </w:p>
          <w:p w14:paraId="67BFBDD1" w14:textId="7A30C5E2" w:rsidR="006B5628" w:rsidRPr="009911C1" w:rsidRDefault="009911C1" w:rsidP="009911C1">
            <w:pPr>
              <w:pStyle w:val="a3"/>
              <w:ind w:left="-69"/>
              <w:jc w:val="both"/>
              <w:rPr>
                <w:sz w:val="24"/>
                <w:szCs w:val="24"/>
              </w:rPr>
            </w:pPr>
            <w:r w:rsidRPr="009911C1">
              <w:rPr>
                <w:sz w:val="24"/>
                <w:szCs w:val="24"/>
              </w:rPr>
              <w:t xml:space="preserve">- Образовательные организации г. </w:t>
            </w:r>
            <w:proofErr w:type="spellStart"/>
            <w:r w:rsidRPr="009911C1">
              <w:rPr>
                <w:sz w:val="24"/>
                <w:szCs w:val="24"/>
              </w:rPr>
              <w:t>Ростова</w:t>
            </w:r>
            <w:proofErr w:type="spellEnd"/>
            <w:r w:rsidRPr="009911C1">
              <w:rPr>
                <w:sz w:val="24"/>
                <w:szCs w:val="24"/>
              </w:rPr>
              <w:t>-на-Дону</w:t>
            </w:r>
          </w:p>
        </w:tc>
      </w:tr>
    </w:tbl>
    <w:p w14:paraId="62486C05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101652C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B99056E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Default="0088216C"/>
    <w:sectPr w:rsidR="008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60785"/>
    <w:rsid w:val="001974DE"/>
    <w:rsid w:val="001C0DAC"/>
    <w:rsid w:val="002731EB"/>
    <w:rsid w:val="002C7C7F"/>
    <w:rsid w:val="003625B5"/>
    <w:rsid w:val="00381CDF"/>
    <w:rsid w:val="003A0D77"/>
    <w:rsid w:val="005A2E02"/>
    <w:rsid w:val="005D34A6"/>
    <w:rsid w:val="0060475E"/>
    <w:rsid w:val="00630566"/>
    <w:rsid w:val="006313DE"/>
    <w:rsid w:val="006B5628"/>
    <w:rsid w:val="006C4BC9"/>
    <w:rsid w:val="0088216C"/>
    <w:rsid w:val="008E6539"/>
    <w:rsid w:val="00901F6C"/>
    <w:rsid w:val="00944332"/>
    <w:rsid w:val="00980337"/>
    <w:rsid w:val="009911C1"/>
    <w:rsid w:val="009A6854"/>
    <w:rsid w:val="009A7785"/>
    <w:rsid w:val="00A34F31"/>
    <w:rsid w:val="00A76A3E"/>
    <w:rsid w:val="00A87E2F"/>
    <w:rsid w:val="00AB2339"/>
    <w:rsid w:val="00B2116B"/>
    <w:rsid w:val="00B260CC"/>
    <w:rsid w:val="00C11784"/>
    <w:rsid w:val="00C355BA"/>
    <w:rsid w:val="00C7302D"/>
    <w:rsid w:val="00C7380B"/>
    <w:rsid w:val="00D853A1"/>
    <w:rsid w:val="00DA1E67"/>
    <w:rsid w:val="00EE108D"/>
    <w:rsid w:val="00F24FA1"/>
    <w:rsid w:val="00F92AE4"/>
    <w:rsid w:val="00FE0D77"/>
    <w:rsid w:val="789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4</cp:revision>
  <dcterms:created xsi:type="dcterms:W3CDTF">2019-05-16T13:13:00Z</dcterms:created>
  <dcterms:modified xsi:type="dcterms:W3CDTF">2019-05-16T13:46:00Z</dcterms:modified>
</cp:coreProperties>
</file>